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9773" w14:textId="77777777" w:rsidR="008D7153" w:rsidRDefault="00717F8F" w:rsidP="00717F8F">
      <w:pPr>
        <w:jc w:val="center"/>
      </w:pPr>
      <w:r>
        <w:rPr>
          <w:rFonts w:ascii="Arial" w:hAnsi="Arial" w:cs="Arial"/>
          <w:noProof/>
          <w:color w:val="000000"/>
          <w:sz w:val="20"/>
          <w:lang w:val="en-GB" w:eastAsia="en-GB"/>
        </w:rPr>
        <w:drawing>
          <wp:inline distT="0" distB="0" distL="0" distR="0" wp14:anchorId="7B4106BE" wp14:editId="08ACA1D6">
            <wp:extent cx="10477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5002" w14:textId="171ECE63" w:rsidR="004479A0" w:rsidRPr="00832BC8" w:rsidRDefault="004479A0" w:rsidP="004479A0">
      <w:pPr>
        <w:jc w:val="center"/>
        <w:rPr>
          <w:b/>
          <w:sz w:val="28"/>
        </w:rPr>
      </w:pPr>
      <w:r>
        <w:rPr>
          <w:b/>
          <w:sz w:val="28"/>
        </w:rPr>
        <w:t>Governance</w:t>
      </w:r>
      <w:r w:rsidRPr="00832BC8">
        <w:rPr>
          <w:b/>
          <w:sz w:val="28"/>
        </w:rPr>
        <w:t xml:space="preserve"> Program</w:t>
      </w:r>
      <w:r>
        <w:rPr>
          <w:b/>
          <w:sz w:val="28"/>
        </w:rPr>
        <w:t>me</w:t>
      </w:r>
    </w:p>
    <w:p w14:paraId="27E9DD02" w14:textId="53870DDA" w:rsidR="000D2035" w:rsidRPr="000D2035" w:rsidRDefault="006C21A3" w:rsidP="000D2035">
      <w:pPr>
        <w:jc w:val="center"/>
        <w:rPr>
          <w:b/>
          <w:sz w:val="26"/>
        </w:rPr>
      </w:pPr>
      <w:r>
        <w:rPr>
          <w:b/>
          <w:sz w:val="26"/>
        </w:rPr>
        <w:t xml:space="preserve">Peer Review for </w:t>
      </w:r>
      <w:r w:rsidR="00C85EB0">
        <w:rPr>
          <w:b/>
          <w:sz w:val="26"/>
        </w:rPr>
        <w:t xml:space="preserve">a </w:t>
      </w:r>
      <w:r w:rsidR="0051774C">
        <w:rPr>
          <w:b/>
          <w:sz w:val="26"/>
        </w:rPr>
        <w:t xml:space="preserve">Recommendation Paper to the </w:t>
      </w:r>
      <w:r w:rsidR="00A3072D">
        <w:rPr>
          <w:b/>
          <w:sz w:val="26"/>
        </w:rPr>
        <w:t xml:space="preserve">proposed </w:t>
      </w:r>
      <w:r w:rsidR="000D2035">
        <w:rPr>
          <w:b/>
          <w:sz w:val="26"/>
        </w:rPr>
        <w:t>Decree</w:t>
      </w:r>
      <w:r w:rsidR="004479A0">
        <w:rPr>
          <w:b/>
          <w:sz w:val="26"/>
        </w:rPr>
        <w:t xml:space="preserve"> on the Implementation of One-Stop Shop in Public Administration Reform </w:t>
      </w:r>
    </w:p>
    <w:p w14:paraId="23BAB223" w14:textId="455BFFD9" w:rsidR="005A29A4" w:rsidRPr="004C7651" w:rsidRDefault="008D7153" w:rsidP="004C7651">
      <w:pPr>
        <w:jc w:val="center"/>
        <w:rPr>
          <w:b/>
          <w:sz w:val="36"/>
        </w:rPr>
      </w:pPr>
      <w:r w:rsidRPr="00717F8F">
        <w:rPr>
          <w:b/>
          <w:sz w:val="36"/>
        </w:rPr>
        <w:t>TERMS OF REFERENCE</w:t>
      </w:r>
      <w:r w:rsidR="004479A0">
        <w:rPr>
          <w:b/>
          <w:sz w:val="36"/>
        </w:rPr>
        <w:t xml:space="preserve"> – </w:t>
      </w:r>
      <w:r w:rsidR="00B417DF">
        <w:rPr>
          <w:b/>
          <w:sz w:val="36"/>
        </w:rPr>
        <w:t>June</w:t>
      </w:r>
      <w:r w:rsidR="004479A0">
        <w:rPr>
          <w:b/>
          <w:sz w:val="36"/>
        </w:rPr>
        <w:t xml:space="preserve"> 2017</w:t>
      </w:r>
    </w:p>
    <w:p w14:paraId="4C509EF6" w14:textId="5F707863" w:rsidR="008D7153" w:rsidRDefault="004601BF" w:rsidP="007161EE">
      <w:pPr>
        <w:spacing w:after="0" w:line="240" w:lineRule="auto"/>
        <w:jc w:val="both"/>
        <w:rPr>
          <w:rFonts w:cstheme="minorHAnsi"/>
          <w:color w:val="000000"/>
        </w:rPr>
      </w:pPr>
      <w:r>
        <w:t>Vietnam has adopted policies aiming at public administration reform since 1986</w:t>
      </w:r>
      <w:r w:rsidR="008D7153">
        <w:rPr>
          <w:rFonts w:cstheme="minorHAnsi"/>
          <w:color w:val="000000"/>
        </w:rPr>
        <w:t xml:space="preserve">. However, important shortcomings remain within the public administration system, including bureaucratic procedures, </w:t>
      </w:r>
      <w:r w:rsidR="003810C5">
        <w:rPr>
          <w:rFonts w:cstheme="minorHAnsi"/>
          <w:color w:val="000000"/>
        </w:rPr>
        <w:t xml:space="preserve">and </w:t>
      </w:r>
      <w:r w:rsidR="008D7153">
        <w:rPr>
          <w:rFonts w:cstheme="minorHAnsi"/>
          <w:color w:val="000000"/>
        </w:rPr>
        <w:t xml:space="preserve">slowness in response. </w:t>
      </w:r>
      <w:r w:rsidR="00091BD7">
        <w:rPr>
          <w:rFonts w:cstheme="minorHAnsi"/>
          <w:color w:val="000000"/>
        </w:rPr>
        <w:t xml:space="preserve"> Currently the office of the government of Vietnam has drafted a decree on </w:t>
      </w:r>
      <w:r w:rsidR="00907FFB">
        <w:rPr>
          <w:rFonts w:cstheme="minorHAnsi"/>
          <w:color w:val="000000"/>
        </w:rPr>
        <w:t xml:space="preserve">handling of administrative procedures under the </w:t>
      </w:r>
      <w:r w:rsidR="00091BD7">
        <w:rPr>
          <w:rFonts w:cstheme="minorHAnsi"/>
          <w:color w:val="000000"/>
        </w:rPr>
        <w:t>one-stop shop</w:t>
      </w:r>
      <w:r w:rsidR="00907FFB">
        <w:rPr>
          <w:rFonts w:cstheme="minorHAnsi"/>
          <w:color w:val="000000"/>
        </w:rPr>
        <w:t xml:space="preserve"> mechanism in state administrative agencies</w:t>
      </w:r>
      <w:r w:rsidR="00091BD7">
        <w:rPr>
          <w:rFonts w:cstheme="minorHAnsi"/>
          <w:color w:val="000000"/>
        </w:rPr>
        <w:t xml:space="preserve"> (centralized public administration office) with the aims to </w:t>
      </w:r>
      <w:r w:rsidR="000D0CCF">
        <w:rPr>
          <w:rFonts w:cstheme="minorHAnsi"/>
          <w:color w:val="000000"/>
        </w:rPr>
        <w:t xml:space="preserve">improve public administration services and promoting a monitoring </w:t>
      </w:r>
      <w:r w:rsidR="00BA5246">
        <w:rPr>
          <w:rFonts w:cstheme="minorHAnsi"/>
          <w:color w:val="000000"/>
        </w:rPr>
        <w:t>mechanism</w:t>
      </w:r>
      <w:r w:rsidR="000D0CCF">
        <w:rPr>
          <w:rFonts w:cstheme="minorHAnsi"/>
          <w:color w:val="000000"/>
        </w:rPr>
        <w:t xml:space="preserve"> of public administration service (see attached the draft decree)</w:t>
      </w:r>
      <w:r w:rsidR="00907FFB">
        <w:rPr>
          <w:rFonts w:cstheme="minorHAnsi"/>
          <w:color w:val="000000"/>
        </w:rPr>
        <w:t>, under the Decision No 09/2015/QD-</w:t>
      </w:r>
      <w:proofErr w:type="spellStart"/>
      <w:r w:rsidR="00907FFB">
        <w:rPr>
          <w:rFonts w:cstheme="minorHAnsi"/>
          <w:color w:val="000000"/>
        </w:rPr>
        <w:t>TTg</w:t>
      </w:r>
      <w:proofErr w:type="spellEnd"/>
      <w:r w:rsidR="00907FFB">
        <w:rPr>
          <w:rFonts w:cstheme="minorHAnsi"/>
          <w:color w:val="000000"/>
        </w:rPr>
        <w:t xml:space="preserve"> dated 25/03/2015 of Prime Minister about the promulgation of a Decree on one-stop shop mechanism (see the Decision attached) </w:t>
      </w:r>
      <w:r w:rsidR="000D0CCF">
        <w:rPr>
          <w:rFonts w:cstheme="minorHAnsi"/>
          <w:color w:val="000000"/>
        </w:rPr>
        <w:t>.</w:t>
      </w:r>
      <w:r w:rsidR="00E64D73">
        <w:rPr>
          <w:rFonts w:cstheme="minorHAnsi"/>
          <w:color w:val="000000"/>
        </w:rPr>
        <w:t xml:space="preserve"> The decree is expected to be finalized in July 2017.</w:t>
      </w:r>
    </w:p>
    <w:p w14:paraId="4BEF30B0" w14:textId="77777777" w:rsidR="008D7153" w:rsidRDefault="008D7153" w:rsidP="007161EE">
      <w:pPr>
        <w:spacing w:after="0" w:line="240" w:lineRule="auto"/>
        <w:jc w:val="both"/>
        <w:rPr>
          <w:rFonts w:cstheme="minorHAnsi"/>
        </w:rPr>
      </w:pPr>
    </w:p>
    <w:p w14:paraId="322BAA4D" w14:textId="0D39A8E5" w:rsidR="008D7153" w:rsidRDefault="008D7153" w:rsidP="007161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Cs/>
        </w:rPr>
        <w:t xml:space="preserve">Since 2014 Oxfam has been piloting a </w:t>
      </w:r>
      <w:r w:rsidR="00091BD7">
        <w:rPr>
          <w:rFonts w:cstheme="minorHAnsi"/>
          <w:iCs/>
        </w:rPr>
        <w:t xml:space="preserve">citizen feedback </w:t>
      </w:r>
      <w:r w:rsidR="000D2035">
        <w:rPr>
          <w:rFonts w:cstheme="minorHAnsi"/>
          <w:iCs/>
        </w:rPr>
        <w:t>mechanism to</w:t>
      </w:r>
      <w:r>
        <w:rPr>
          <w:rFonts w:cstheme="minorHAnsi"/>
          <w:iCs/>
        </w:rPr>
        <w:t xml:space="preserve"> monitor and rank the performance of local public</w:t>
      </w:r>
      <w:r w:rsidR="00B72BAA">
        <w:rPr>
          <w:rFonts w:cstheme="minorHAnsi"/>
          <w:iCs/>
        </w:rPr>
        <w:t xml:space="preserve"> administration </w:t>
      </w:r>
      <w:r>
        <w:rPr>
          <w:rFonts w:cstheme="minorHAnsi"/>
          <w:iCs/>
        </w:rPr>
        <w:t xml:space="preserve">services through mobile phone scorecards (M-Score) in Quang Tri and Quang Binh provinces. The pilot project has shown significantly </w:t>
      </w:r>
      <w:r>
        <w:rPr>
          <w:rFonts w:cstheme="minorHAnsi"/>
        </w:rPr>
        <w:t xml:space="preserve">encouraging results. </w:t>
      </w:r>
    </w:p>
    <w:p w14:paraId="5031280F" w14:textId="77777777" w:rsidR="008D7153" w:rsidRDefault="008D7153" w:rsidP="007161EE">
      <w:pPr>
        <w:spacing w:after="0" w:line="240" w:lineRule="auto"/>
        <w:jc w:val="both"/>
        <w:rPr>
          <w:rFonts w:cstheme="minorHAnsi"/>
        </w:rPr>
      </w:pPr>
    </w:p>
    <w:p w14:paraId="4FD2C6DD" w14:textId="0E2EDD46" w:rsidR="00091BD7" w:rsidRDefault="008D7153" w:rsidP="007161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Oxfam plans to replicate this model to other province</w:t>
      </w:r>
      <w:r w:rsidR="00EC3D34">
        <w:rPr>
          <w:rFonts w:cstheme="minorHAnsi"/>
        </w:rPr>
        <w:t>s</w:t>
      </w:r>
      <w:r w:rsidR="00091BD7">
        <w:rPr>
          <w:rFonts w:cstheme="minorHAnsi"/>
        </w:rPr>
        <w:t xml:space="preserve"> through</w:t>
      </w:r>
      <w:r w:rsidR="000D2035">
        <w:rPr>
          <w:rFonts w:cstheme="minorHAnsi"/>
        </w:rPr>
        <w:t xml:space="preserve"> </w:t>
      </w:r>
      <w:r w:rsidR="00091BD7">
        <w:rPr>
          <w:rFonts w:cstheme="minorHAnsi"/>
        </w:rPr>
        <w:t>the</w:t>
      </w:r>
      <w:r w:rsidR="00EC3D34">
        <w:rPr>
          <w:rFonts w:cstheme="minorHAnsi"/>
        </w:rPr>
        <w:t xml:space="preserve"> adoption </w:t>
      </w:r>
      <w:r>
        <w:rPr>
          <w:rFonts w:cstheme="minorHAnsi"/>
        </w:rPr>
        <w:t xml:space="preserve">by the Government </w:t>
      </w:r>
      <w:r w:rsidR="00EC3D34">
        <w:rPr>
          <w:rFonts w:cstheme="minorHAnsi"/>
        </w:rPr>
        <w:t>for</w:t>
      </w:r>
      <w:r>
        <w:rPr>
          <w:rFonts w:cstheme="minorHAnsi"/>
        </w:rPr>
        <w:t xml:space="preserve"> roll</w:t>
      </w:r>
      <w:r w:rsidR="00EC3D34">
        <w:rPr>
          <w:rFonts w:cstheme="minorHAnsi"/>
        </w:rPr>
        <w:t>-</w:t>
      </w:r>
      <w:r>
        <w:rPr>
          <w:rFonts w:cstheme="minorHAnsi"/>
        </w:rPr>
        <w:t xml:space="preserve">out nationwide. </w:t>
      </w:r>
      <w:r w:rsidR="00091BD7">
        <w:rPr>
          <w:rFonts w:cstheme="minorHAnsi"/>
        </w:rPr>
        <w:t xml:space="preserve">Oxfam see that this draft decree is a good </w:t>
      </w:r>
      <w:r w:rsidR="00E64D73">
        <w:rPr>
          <w:rFonts w:cstheme="minorHAnsi"/>
        </w:rPr>
        <w:t xml:space="preserve">policy window </w:t>
      </w:r>
      <w:r w:rsidR="000D0CCF">
        <w:rPr>
          <w:rFonts w:cstheme="minorHAnsi"/>
        </w:rPr>
        <w:t xml:space="preserve">for adoption </w:t>
      </w:r>
      <w:r w:rsidR="00E64D73">
        <w:rPr>
          <w:rFonts w:cstheme="minorHAnsi"/>
        </w:rPr>
        <w:t xml:space="preserve">of </w:t>
      </w:r>
      <w:r w:rsidR="000D0CCF">
        <w:rPr>
          <w:rFonts w:cstheme="minorHAnsi"/>
        </w:rPr>
        <w:t>the prove</w:t>
      </w:r>
      <w:r w:rsidR="00C85EB0">
        <w:rPr>
          <w:rFonts w:cstheme="minorHAnsi"/>
        </w:rPr>
        <w:t>n</w:t>
      </w:r>
      <w:r w:rsidR="000D0CCF">
        <w:rPr>
          <w:rFonts w:cstheme="minorHAnsi"/>
        </w:rPr>
        <w:t xml:space="preserve"> M-Score model as a</w:t>
      </w:r>
      <w:r w:rsidR="00C85EB0">
        <w:rPr>
          <w:rFonts w:cstheme="minorHAnsi"/>
        </w:rPr>
        <w:t>n effective</w:t>
      </w:r>
      <w:r w:rsidR="000D0CCF">
        <w:rPr>
          <w:rFonts w:cstheme="minorHAnsi"/>
        </w:rPr>
        <w:t xml:space="preserve"> monitoring mechanism</w:t>
      </w:r>
      <w:r w:rsidR="00B72BAA">
        <w:rPr>
          <w:rFonts w:cstheme="minorHAnsi"/>
        </w:rPr>
        <w:t xml:space="preserve"> </w:t>
      </w:r>
      <w:r w:rsidR="00C85EB0">
        <w:rPr>
          <w:rFonts w:cstheme="minorHAnsi"/>
        </w:rPr>
        <w:t>of the implementation of this</w:t>
      </w:r>
      <w:r w:rsidR="00E64D73">
        <w:rPr>
          <w:rFonts w:cstheme="minorHAnsi"/>
        </w:rPr>
        <w:t xml:space="preserve"> decree.</w:t>
      </w:r>
      <w:r w:rsidR="00E44D32">
        <w:rPr>
          <w:rFonts w:cstheme="minorHAnsi"/>
        </w:rPr>
        <w:t xml:space="preserve"> We are currently working with a consultant team to develop a recommendation paper to the above Decree aiming </w:t>
      </w:r>
      <w:r w:rsidR="00C85EB0">
        <w:rPr>
          <w:rFonts w:cstheme="minorHAnsi"/>
        </w:rPr>
        <w:t>at the</w:t>
      </w:r>
      <w:r w:rsidR="00E44D32">
        <w:rPr>
          <w:rFonts w:cstheme="minorHAnsi"/>
        </w:rPr>
        <w:t xml:space="preserve"> adopt</w:t>
      </w:r>
      <w:r w:rsidR="00C85EB0">
        <w:rPr>
          <w:rFonts w:cstheme="minorHAnsi"/>
        </w:rPr>
        <w:t>ion of</w:t>
      </w:r>
      <w:r w:rsidR="00E44D32">
        <w:rPr>
          <w:rFonts w:cstheme="minorHAnsi"/>
        </w:rPr>
        <w:t xml:space="preserve"> the M-Score approach as an effective monitoring mechanism of Public Administration Service quality in this decree. </w:t>
      </w:r>
    </w:p>
    <w:p w14:paraId="47C635E8" w14:textId="77777777" w:rsidR="008D7153" w:rsidRDefault="008D7153" w:rsidP="007161EE">
      <w:pPr>
        <w:spacing w:after="0" w:line="240" w:lineRule="auto"/>
        <w:jc w:val="both"/>
        <w:rPr>
          <w:rFonts w:eastAsia="Times New Roman" w:cstheme="minorHAnsi"/>
          <w:lang w:eastAsia="nl-NL"/>
        </w:rPr>
      </w:pPr>
    </w:p>
    <w:p w14:paraId="7BBCD618" w14:textId="36EB921C" w:rsidR="00E64D73" w:rsidRDefault="007161EE" w:rsidP="004277B9">
      <w:pPr>
        <w:spacing w:after="0" w:line="240" w:lineRule="auto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Oxfam is looking for </w:t>
      </w:r>
      <w:r w:rsidR="00E22592">
        <w:rPr>
          <w:rFonts w:eastAsia="Times New Roman" w:cstheme="minorHAnsi"/>
          <w:lang w:eastAsia="nl-NL"/>
        </w:rPr>
        <w:t xml:space="preserve">an expert who has proven experience and sound knowledge in Public Administration Reform </w:t>
      </w:r>
      <w:r w:rsidR="00E64D73">
        <w:rPr>
          <w:rFonts w:eastAsia="Times New Roman" w:cstheme="minorHAnsi"/>
          <w:lang w:eastAsia="nl-NL"/>
        </w:rPr>
        <w:t xml:space="preserve">working under the </w:t>
      </w:r>
      <w:r w:rsidR="003810C5">
        <w:rPr>
          <w:rFonts w:eastAsia="Times New Roman" w:cstheme="minorHAnsi"/>
          <w:lang w:eastAsia="nl-NL"/>
        </w:rPr>
        <w:t xml:space="preserve">guidance </w:t>
      </w:r>
      <w:r w:rsidR="00E64D73">
        <w:rPr>
          <w:rFonts w:eastAsia="Times New Roman" w:cstheme="minorHAnsi"/>
          <w:lang w:eastAsia="nl-NL"/>
        </w:rPr>
        <w:t xml:space="preserve">of Oxfam </w:t>
      </w:r>
      <w:r w:rsidR="00C85EB0">
        <w:rPr>
          <w:rFonts w:eastAsia="Times New Roman" w:cstheme="minorHAnsi"/>
          <w:lang w:eastAsia="nl-NL"/>
        </w:rPr>
        <w:t>team</w:t>
      </w:r>
      <w:r w:rsidR="00E64D73">
        <w:rPr>
          <w:rFonts w:eastAsia="Times New Roman" w:cstheme="minorHAnsi"/>
          <w:lang w:eastAsia="nl-NL"/>
        </w:rPr>
        <w:t xml:space="preserve"> to </w:t>
      </w:r>
      <w:r w:rsidR="000C75E1">
        <w:rPr>
          <w:rFonts w:eastAsia="Times New Roman" w:cstheme="minorHAnsi"/>
          <w:lang w:eastAsia="nl-NL"/>
        </w:rPr>
        <w:t xml:space="preserve">provide </w:t>
      </w:r>
      <w:r w:rsidR="00E44D32">
        <w:rPr>
          <w:rFonts w:eastAsia="Times New Roman" w:cstheme="minorHAnsi"/>
          <w:lang w:eastAsia="nl-NL"/>
        </w:rPr>
        <w:t xml:space="preserve">peer-review to </w:t>
      </w:r>
      <w:r w:rsidR="003815E3">
        <w:rPr>
          <w:rFonts w:eastAsia="Times New Roman" w:cstheme="minorHAnsi"/>
          <w:lang w:eastAsia="nl-NL"/>
        </w:rPr>
        <w:t>a recommendation paper</w:t>
      </w:r>
      <w:r w:rsidR="00E64D73">
        <w:rPr>
          <w:rFonts w:eastAsia="Times New Roman" w:cstheme="minorHAnsi"/>
          <w:lang w:eastAsia="nl-NL"/>
        </w:rPr>
        <w:t xml:space="preserve"> </w:t>
      </w:r>
      <w:r w:rsidR="000C75E1">
        <w:rPr>
          <w:rFonts w:eastAsia="Times New Roman" w:cstheme="minorHAnsi"/>
          <w:lang w:eastAsia="nl-NL"/>
        </w:rPr>
        <w:t xml:space="preserve">that </w:t>
      </w:r>
      <w:r w:rsidR="003815E3">
        <w:rPr>
          <w:rFonts w:eastAsia="Times New Roman" w:cstheme="minorHAnsi"/>
          <w:lang w:eastAsia="nl-NL"/>
        </w:rPr>
        <w:t xml:space="preserve">is </w:t>
      </w:r>
      <w:r w:rsidR="000C75E1">
        <w:rPr>
          <w:rFonts w:eastAsia="Times New Roman" w:cstheme="minorHAnsi"/>
          <w:lang w:eastAsia="nl-NL"/>
        </w:rPr>
        <w:t>developed</w:t>
      </w:r>
      <w:r w:rsidR="00BF2136">
        <w:rPr>
          <w:rFonts w:eastAsia="Times New Roman" w:cstheme="minorHAnsi"/>
          <w:lang w:eastAsia="nl-NL"/>
        </w:rPr>
        <w:t xml:space="preserve"> to the above Decree</w:t>
      </w:r>
      <w:r w:rsidR="000C75E1">
        <w:rPr>
          <w:rFonts w:eastAsia="Times New Roman" w:cstheme="minorHAnsi"/>
          <w:lang w:eastAsia="nl-NL"/>
        </w:rPr>
        <w:t>.</w:t>
      </w:r>
    </w:p>
    <w:p w14:paraId="47841A94" w14:textId="77777777" w:rsidR="002B476A" w:rsidRDefault="002B476A" w:rsidP="007161EE">
      <w:pPr>
        <w:spacing w:after="0" w:line="240" w:lineRule="auto"/>
        <w:jc w:val="both"/>
        <w:rPr>
          <w:rFonts w:eastAsia="Times New Roman" w:cstheme="minorHAnsi"/>
          <w:lang w:eastAsia="nl-NL"/>
        </w:rPr>
      </w:pPr>
    </w:p>
    <w:p w14:paraId="31FC8DC3" w14:textId="4C1B803E" w:rsidR="002B476A" w:rsidRPr="00B0575F" w:rsidRDefault="005A29A4" w:rsidP="007161EE">
      <w:pPr>
        <w:spacing w:after="0" w:line="240" w:lineRule="auto"/>
        <w:jc w:val="both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Overall r</w:t>
      </w:r>
      <w:r w:rsidR="002B476A" w:rsidRPr="00B0575F">
        <w:rPr>
          <w:rFonts w:eastAsia="Times New Roman" w:cstheme="minorHAnsi"/>
          <w:b/>
          <w:lang w:eastAsia="nl-NL"/>
        </w:rPr>
        <w:t>esponsibilities:</w:t>
      </w:r>
    </w:p>
    <w:p w14:paraId="710116FC" w14:textId="0651012F" w:rsidR="00E529A8" w:rsidRDefault="002B476A" w:rsidP="000D20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Work closely with</w:t>
      </w:r>
      <w:r w:rsidR="00E529A8">
        <w:rPr>
          <w:rFonts w:eastAsia="Times New Roman" w:cstheme="minorHAnsi"/>
          <w:lang w:eastAsia="nl-NL"/>
        </w:rPr>
        <w:t xml:space="preserve"> and under the coordination of Oxfam </w:t>
      </w:r>
      <w:r w:rsidR="00C85EB0">
        <w:rPr>
          <w:rFonts w:eastAsia="Times New Roman" w:cstheme="minorHAnsi"/>
          <w:lang w:eastAsia="nl-NL"/>
        </w:rPr>
        <w:t>team</w:t>
      </w:r>
      <w:r w:rsidR="00E22592">
        <w:rPr>
          <w:rFonts w:eastAsia="Times New Roman" w:cstheme="minorHAnsi"/>
          <w:lang w:eastAsia="nl-NL"/>
        </w:rPr>
        <w:t xml:space="preserve"> and other consultants</w:t>
      </w:r>
      <w:r w:rsidR="00E762B2">
        <w:rPr>
          <w:rFonts w:eastAsia="Times New Roman" w:cstheme="minorHAnsi"/>
          <w:lang w:eastAsia="nl-NL"/>
        </w:rPr>
        <w:t>.</w:t>
      </w:r>
    </w:p>
    <w:p w14:paraId="76603659" w14:textId="259849CA" w:rsidR="00FD3D01" w:rsidRDefault="00BF2136" w:rsidP="000D20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Provide peer review to the recommendation paper produced by Oxfam and consultants.</w:t>
      </w:r>
    </w:p>
    <w:p w14:paraId="77828141" w14:textId="6CA726B6" w:rsidR="00FD3D01" w:rsidRDefault="00E529A8" w:rsidP="000D20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nl-NL"/>
        </w:rPr>
      </w:pPr>
      <w:r w:rsidRPr="00FD3D01">
        <w:rPr>
          <w:rFonts w:eastAsia="Times New Roman" w:cstheme="minorHAnsi"/>
          <w:lang w:eastAsia="nl-NL"/>
        </w:rPr>
        <w:t>As agreed with Oxfam, join</w:t>
      </w:r>
      <w:r w:rsidR="00C85EB0">
        <w:rPr>
          <w:rFonts w:eastAsia="Times New Roman" w:cstheme="minorHAnsi"/>
          <w:lang w:eastAsia="nl-NL"/>
        </w:rPr>
        <w:t xml:space="preserve"> relevant</w:t>
      </w:r>
      <w:r w:rsidR="00C0343E">
        <w:rPr>
          <w:rFonts w:eastAsia="Times New Roman" w:cstheme="minorHAnsi"/>
          <w:lang w:eastAsia="nl-NL"/>
        </w:rPr>
        <w:t xml:space="preserve"> meetings and </w:t>
      </w:r>
      <w:r w:rsidRPr="00FD3D01">
        <w:rPr>
          <w:rFonts w:eastAsia="Times New Roman" w:cstheme="minorHAnsi"/>
          <w:lang w:eastAsia="nl-NL"/>
        </w:rPr>
        <w:t>workshops related to this decree</w:t>
      </w:r>
      <w:r w:rsidR="00C0343E">
        <w:rPr>
          <w:rFonts w:eastAsia="Times New Roman" w:cstheme="minorHAnsi"/>
          <w:lang w:eastAsia="nl-NL"/>
        </w:rPr>
        <w:t xml:space="preserve"> and present the analysis</w:t>
      </w:r>
      <w:r w:rsidR="00E762B2">
        <w:rPr>
          <w:rFonts w:eastAsia="Times New Roman" w:cstheme="minorHAnsi"/>
          <w:lang w:eastAsia="nl-NL"/>
        </w:rPr>
        <w:t xml:space="preserve"> and recommendations.</w:t>
      </w:r>
    </w:p>
    <w:p w14:paraId="0FEF1A24" w14:textId="77777777" w:rsidR="00FD3D01" w:rsidRPr="000D2035" w:rsidRDefault="00FD3D01" w:rsidP="000D2035">
      <w:pPr>
        <w:spacing w:after="0" w:line="240" w:lineRule="auto"/>
        <w:ind w:left="360"/>
        <w:jc w:val="both"/>
        <w:rPr>
          <w:rFonts w:eastAsia="Times New Roman" w:cstheme="minorHAnsi"/>
          <w:lang w:eastAsia="nl-NL"/>
        </w:rPr>
      </w:pPr>
    </w:p>
    <w:p w14:paraId="369BD310" w14:textId="2098CE21" w:rsidR="007161EE" w:rsidRDefault="007161EE" w:rsidP="007161EE">
      <w:pPr>
        <w:spacing w:after="0" w:line="240" w:lineRule="auto"/>
        <w:jc w:val="both"/>
        <w:rPr>
          <w:rFonts w:eastAsia="Times New Roman" w:cstheme="minorHAnsi"/>
          <w:b/>
          <w:lang w:eastAsia="nl-NL"/>
        </w:rPr>
      </w:pPr>
      <w:r w:rsidRPr="00B0575F">
        <w:rPr>
          <w:rFonts w:eastAsia="Times New Roman" w:cstheme="minorHAnsi"/>
          <w:b/>
          <w:lang w:eastAsia="nl-NL"/>
        </w:rPr>
        <w:t>Requirements:</w:t>
      </w:r>
    </w:p>
    <w:p w14:paraId="14FA90D2" w14:textId="77777777" w:rsidR="00077E19" w:rsidRPr="00B0575F" w:rsidRDefault="00077E19" w:rsidP="007161EE">
      <w:pPr>
        <w:spacing w:after="0" w:line="240" w:lineRule="auto"/>
        <w:jc w:val="both"/>
        <w:rPr>
          <w:rFonts w:eastAsia="Times New Roman" w:cstheme="minorHAnsi"/>
          <w:b/>
          <w:lang w:eastAsia="nl-NL"/>
        </w:rPr>
      </w:pPr>
    </w:p>
    <w:p w14:paraId="7A9C1553" w14:textId="0E8E5B1B" w:rsidR="00B3125B" w:rsidRDefault="00B3125B" w:rsidP="00B3125B">
      <w:pPr>
        <w:spacing w:after="0" w:line="240" w:lineRule="auto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lastRenderedPageBreak/>
        <w:t xml:space="preserve">Main tasks of </w:t>
      </w:r>
      <w:r w:rsidR="00124DD0">
        <w:rPr>
          <w:rFonts w:eastAsia="Times New Roman" w:cstheme="minorHAnsi"/>
          <w:lang w:eastAsia="nl-NL"/>
        </w:rPr>
        <w:t>consultant</w:t>
      </w:r>
      <w:r>
        <w:rPr>
          <w:rFonts w:eastAsia="Times New Roman" w:cstheme="minorHAnsi"/>
          <w:lang w:eastAsia="nl-NL"/>
        </w:rPr>
        <w:t xml:space="preserve">: To </w:t>
      </w:r>
      <w:r w:rsidR="00124DD0">
        <w:rPr>
          <w:rFonts w:eastAsia="Times New Roman" w:cstheme="minorHAnsi"/>
          <w:lang w:eastAsia="nl-NL"/>
        </w:rPr>
        <w:t>a</w:t>
      </w:r>
      <w:r>
        <w:rPr>
          <w:rFonts w:eastAsia="Times New Roman" w:cstheme="minorHAnsi"/>
          <w:lang w:eastAsia="nl-NL"/>
        </w:rPr>
        <w:t xml:space="preserve">nalyze of the draft decree and </w:t>
      </w:r>
      <w:r w:rsidR="00124DD0">
        <w:rPr>
          <w:rFonts w:eastAsia="Times New Roman" w:cstheme="minorHAnsi"/>
          <w:lang w:eastAsia="nl-NL"/>
        </w:rPr>
        <w:t xml:space="preserve">review the recommendations by Oxfam </w:t>
      </w:r>
      <w:r w:rsidR="000C75E1">
        <w:rPr>
          <w:rFonts w:eastAsia="Times New Roman" w:cstheme="minorHAnsi"/>
          <w:lang w:eastAsia="nl-NL"/>
        </w:rPr>
        <w:t xml:space="preserve">and </w:t>
      </w:r>
      <w:r>
        <w:rPr>
          <w:rFonts w:eastAsia="Times New Roman" w:cstheme="minorHAnsi"/>
          <w:lang w:eastAsia="nl-NL"/>
        </w:rPr>
        <w:t xml:space="preserve">write up the </w:t>
      </w:r>
      <w:r w:rsidR="00124DD0">
        <w:rPr>
          <w:rFonts w:eastAsia="Times New Roman" w:cstheme="minorHAnsi"/>
          <w:lang w:eastAsia="nl-NL"/>
        </w:rPr>
        <w:t>inputs and</w:t>
      </w:r>
      <w:r w:rsidR="000C75E1">
        <w:rPr>
          <w:rFonts w:eastAsia="Times New Roman" w:cstheme="minorHAnsi"/>
          <w:lang w:eastAsia="nl-NL"/>
        </w:rPr>
        <w:t xml:space="preserve"> comments</w:t>
      </w:r>
      <w:r w:rsidR="00124DD0">
        <w:rPr>
          <w:rFonts w:eastAsia="Times New Roman" w:cstheme="minorHAnsi"/>
          <w:lang w:eastAsia="nl-NL"/>
        </w:rPr>
        <w:t xml:space="preserve"> to develop a recommendation paper.</w:t>
      </w:r>
    </w:p>
    <w:p w14:paraId="477702D0" w14:textId="5BDFE0ED" w:rsidR="00B3125B" w:rsidRPr="00B3125B" w:rsidRDefault="00B3125B" w:rsidP="00B3125B">
      <w:pPr>
        <w:spacing w:after="0" w:line="240" w:lineRule="auto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Requirement:</w:t>
      </w:r>
    </w:p>
    <w:p w14:paraId="706D3F8D" w14:textId="52FF4613" w:rsidR="00A01B47" w:rsidRPr="00B3125B" w:rsidRDefault="00A01B47" w:rsidP="00B312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nl-NL"/>
        </w:rPr>
      </w:pPr>
      <w:r w:rsidRPr="00B3125B">
        <w:rPr>
          <w:rFonts w:eastAsia="Times New Roman" w:cstheme="minorHAnsi"/>
          <w:lang w:eastAsia="nl-NL"/>
        </w:rPr>
        <w:t xml:space="preserve">Master Degree in public policy, public administration, social </w:t>
      </w:r>
      <w:proofErr w:type="gramStart"/>
      <w:r w:rsidRPr="00B3125B">
        <w:rPr>
          <w:rFonts w:eastAsia="Times New Roman" w:cstheme="minorHAnsi"/>
          <w:lang w:eastAsia="nl-NL"/>
        </w:rPr>
        <w:t>studies</w:t>
      </w:r>
      <w:proofErr w:type="gramEnd"/>
      <w:r w:rsidRPr="00B3125B">
        <w:rPr>
          <w:rFonts w:eastAsia="Times New Roman" w:cstheme="minorHAnsi"/>
          <w:lang w:eastAsia="nl-NL"/>
        </w:rPr>
        <w:t xml:space="preserve"> or related fields</w:t>
      </w:r>
    </w:p>
    <w:p w14:paraId="24539210" w14:textId="2C561479" w:rsidR="008F7CC4" w:rsidRPr="00B3125B" w:rsidRDefault="000C75E1" w:rsidP="00B312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G</w:t>
      </w:r>
      <w:r w:rsidR="007161EE" w:rsidRPr="00B3125B">
        <w:rPr>
          <w:rFonts w:eastAsia="Times New Roman" w:cstheme="minorHAnsi"/>
          <w:lang w:eastAsia="nl-NL"/>
        </w:rPr>
        <w:t xml:space="preserve">ood understanding </w:t>
      </w:r>
      <w:r w:rsidR="008F7CC4" w:rsidRPr="00B3125B">
        <w:rPr>
          <w:rFonts w:eastAsia="Times New Roman" w:cstheme="minorHAnsi"/>
          <w:lang w:eastAsia="nl-NL"/>
        </w:rPr>
        <w:t>about the context and process of Public Administration Reform of Vietnam and One-Stop Shop.</w:t>
      </w:r>
    </w:p>
    <w:p w14:paraId="7C1B5614" w14:textId="744B4CE6" w:rsidR="000D2035" w:rsidRDefault="000C75E1" w:rsidP="00B312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Sound</w:t>
      </w:r>
      <w:r w:rsidR="008F7CC4">
        <w:rPr>
          <w:rFonts w:eastAsia="Times New Roman" w:cstheme="minorHAnsi"/>
          <w:lang w:eastAsia="nl-NL"/>
        </w:rPr>
        <w:t xml:space="preserve"> </w:t>
      </w:r>
      <w:r w:rsidR="007161EE" w:rsidRPr="008F7CC4">
        <w:rPr>
          <w:rFonts w:eastAsia="Times New Roman" w:cstheme="minorHAnsi"/>
          <w:lang w:eastAsia="nl-NL"/>
        </w:rPr>
        <w:t xml:space="preserve">knowledge </w:t>
      </w:r>
      <w:r w:rsidR="008F7CC4">
        <w:rPr>
          <w:rFonts w:eastAsia="Times New Roman" w:cstheme="minorHAnsi"/>
          <w:lang w:eastAsia="nl-NL"/>
        </w:rPr>
        <w:t>about Vietnamese Laws and Justice</w:t>
      </w:r>
    </w:p>
    <w:p w14:paraId="2A8298BF" w14:textId="3472DDB3" w:rsidR="00A01B47" w:rsidRPr="00B3125B" w:rsidRDefault="008E191B" w:rsidP="00B312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nl-NL"/>
        </w:rPr>
      </w:pPr>
      <w:r w:rsidRPr="00B3125B">
        <w:rPr>
          <w:rFonts w:eastAsia="Times New Roman" w:cstheme="minorHAnsi"/>
          <w:lang w:eastAsia="nl-NL"/>
        </w:rPr>
        <w:t xml:space="preserve">proven </w:t>
      </w:r>
      <w:r w:rsidR="007161EE" w:rsidRPr="00B3125B">
        <w:rPr>
          <w:rFonts w:eastAsia="Times New Roman" w:cstheme="minorHAnsi"/>
          <w:lang w:eastAsia="nl-NL"/>
        </w:rPr>
        <w:t xml:space="preserve">experience </w:t>
      </w:r>
      <w:r w:rsidRPr="00B3125B">
        <w:rPr>
          <w:rFonts w:eastAsia="Times New Roman" w:cstheme="minorHAnsi"/>
          <w:lang w:eastAsia="nl-NL"/>
        </w:rPr>
        <w:t>in working on public administration reform procedure</w:t>
      </w:r>
      <w:r w:rsidR="000C75E1">
        <w:rPr>
          <w:rFonts w:eastAsia="Times New Roman" w:cstheme="minorHAnsi"/>
          <w:lang w:eastAsia="nl-NL"/>
        </w:rPr>
        <w:t>s at national and local levels.</w:t>
      </w:r>
    </w:p>
    <w:p w14:paraId="4E7DF16C" w14:textId="77777777" w:rsidR="00A82CBC" w:rsidRDefault="00A82CBC" w:rsidP="008F7CC4">
      <w:pPr>
        <w:spacing w:after="0" w:line="240" w:lineRule="auto"/>
        <w:ind w:left="360"/>
        <w:jc w:val="both"/>
        <w:rPr>
          <w:rFonts w:eastAsia="Times New Roman" w:cstheme="minorHAnsi"/>
          <w:lang w:eastAsia="nl-NL"/>
        </w:rPr>
      </w:pPr>
    </w:p>
    <w:p w14:paraId="452793A8" w14:textId="77777777" w:rsidR="00A82CBC" w:rsidRPr="008F7CC4" w:rsidRDefault="00A82CBC" w:rsidP="008F7CC4">
      <w:pPr>
        <w:spacing w:after="0" w:line="240" w:lineRule="auto"/>
        <w:jc w:val="both"/>
        <w:rPr>
          <w:rFonts w:eastAsia="Times New Roman" w:cstheme="minorHAnsi"/>
          <w:b/>
          <w:lang w:eastAsia="nl-NL"/>
        </w:rPr>
      </w:pPr>
      <w:r w:rsidRPr="008F7CC4">
        <w:rPr>
          <w:rFonts w:eastAsia="Times New Roman" w:cstheme="minorHAnsi"/>
          <w:b/>
          <w:lang w:eastAsia="nl-NL"/>
        </w:rPr>
        <w:t>Outputs:</w:t>
      </w:r>
    </w:p>
    <w:p w14:paraId="705D6DB9" w14:textId="77777777" w:rsidR="003815E3" w:rsidRPr="003815E3" w:rsidRDefault="003815E3" w:rsidP="003815E3">
      <w:pPr>
        <w:pStyle w:val="ListParagraph"/>
        <w:widowControl w:val="0"/>
        <w:numPr>
          <w:ilvl w:val="0"/>
          <w:numId w:val="8"/>
        </w:numPr>
        <w:spacing w:before="120" w:after="120" w:line="288" w:lineRule="auto"/>
        <w:jc w:val="both"/>
        <w:rPr>
          <w:rFonts w:eastAsia="Times New Roman" w:cstheme="minorHAnsi"/>
          <w:lang w:eastAsia="nl-NL"/>
        </w:rPr>
      </w:pPr>
      <w:r w:rsidRPr="003815E3">
        <w:rPr>
          <w:rFonts w:eastAsia="Times New Roman" w:cstheme="minorHAnsi"/>
          <w:lang w:eastAsia="nl-NL"/>
        </w:rPr>
        <w:t xml:space="preserve">Written comments/Inputs on first draft report in writing </w:t>
      </w:r>
    </w:p>
    <w:p w14:paraId="4B473BA2" w14:textId="77777777" w:rsidR="003815E3" w:rsidRPr="003815E3" w:rsidRDefault="003815E3" w:rsidP="003815E3">
      <w:pPr>
        <w:pStyle w:val="ListParagraph"/>
        <w:widowControl w:val="0"/>
        <w:numPr>
          <w:ilvl w:val="0"/>
          <w:numId w:val="8"/>
        </w:numPr>
        <w:spacing w:before="120" w:after="120" w:line="288" w:lineRule="auto"/>
        <w:jc w:val="both"/>
        <w:rPr>
          <w:rFonts w:eastAsia="Times New Roman" w:cstheme="minorHAnsi"/>
          <w:lang w:eastAsia="nl-NL"/>
        </w:rPr>
      </w:pPr>
      <w:r w:rsidRPr="003815E3">
        <w:rPr>
          <w:rFonts w:eastAsia="Times New Roman" w:cstheme="minorHAnsi"/>
          <w:lang w:eastAsia="nl-NL"/>
        </w:rPr>
        <w:t>Written comments/Inputs on revised report in writing</w:t>
      </w:r>
    </w:p>
    <w:p w14:paraId="62E08102" w14:textId="67B8638A" w:rsidR="007161EE" w:rsidRDefault="007161EE" w:rsidP="007161EE">
      <w:pPr>
        <w:spacing w:after="0" w:line="240" w:lineRule="auto"/>
        <w:jc w:val="both"/>
        <w:rPr>
          <w:rFonts w:eastAsia="Times New Roman" w:cstheme="minorHAnsi"/>
          <w:b/>
          <w:lang w:eastAsia="nl-NL"/>
        </w:rPr>
      </w:pPr>
      <w:r w:rsidRPr="0036020B">
        <w:rPr>
          <w:rFonts w:eastAsia="Times New Roman" w:cstheme="minorHAnsi"/>
          <w:b/>
          <w:lang w:eastAsia="nl-NL"/>
        </w:rPr>
        <w:t>Detailed work of the consultants a</w:t>
      </w:r>
      <w:r w:rsidR="00EC3D34">
        <w:rPr>
          <w:rFonts w:eastAsia="Times New Roman" w:cstheme="minorHAnsi"/>
          <w:b/>
          <w:lang w:eastAsia="nl-NL"/>
        </w:rPr>
        <w:t>r</w:t>
      </w:r>
      <w:r w:rsidRPr="0036020B">
        <w:rPr>
          <w:rFonts w:eastAsia="Times New Roman" w:cstheme="minorHAnsi"/>
          <w:b/>
          <w:lang w:eastAsia="nl-NL"/>
        </w:rPr>
        <w:t>e as follows:</w:t>
      </w:r>
    </w:p>
    <w:p w14:paraId="1213C4D6" w14:textId="73F5634C" w:rsidR="00644B9F" w:rsidRDefault="00644B9F" w:rsidP="007161EE">
      <w:pPr>
        <w:spacing w:after="0" w:line="240" w:lineRule="auto"/>
        <w:jc w:val="both"/>
        <w:rPr>
          <w:rFonts w:eastAsia="Times New Roman" w:cstheme="minorHAnsi"/>
          <w:b/>
          <w:lang w:eastAsia="nl-NL"/>
        </w:rPr>
      </w:pPr>
    </w:p>
    <w:tbl>
      <w:tblPr>
        <w:tblStyle w:val="TableGrid"/>
        <w:tblW w:w="9629" w:type="dxa"/>
        <w:tblInd w:w="5" w:type="dxa"/>
        <w:tblLook w:val="04A0" w:firstRow="1" w:lastRow="0" w:firstColumn="1" w:lastColumn="0" w:noHBand="0" w:noVBand="1"/>
      </w:tblPr>
      <w:tblGrid>
        <w:gridCol w:w="6290"/>
        <w:gridCol w:w="1497"/>
        <w:gridCol w:w="1842"/>
      </w:tblGrid>
      <w:tr w:rsidR="00012019" w:rsidRPr="00CB0917" w14:paraId="10E1D97A" w14:textId="3A2F6CA2" w:rsidTr="004C7651">
        <w:tc>
          <w:tcPr>
            <w:tcW w:w="6290" w:type="dxa"/>
          </w:tcPr>
          <w:p w14:paraId="7654E4A0" w14:textId="2B1034EC" w:rsidR="00012019" w:rsidRPr="00CB0917" w:rsidRDefault="00012019" w:rsidP="008F7CC4">
            <w:pPr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CB0917">
              <w:rPr>
                <w:rFonts w:eastAsia="Times New Roman" w:cstheme="minorHAnsi"/>
                <w:b/>
                <w:lang w:eastAsia="nl-NL"/>
              </w:rPr>
              <w:t>Deliverable</w:t>
            </w:r>
          </w:p>
        </w:tc>
        <w:tc>
          <w:tcPr>
            <w:tcW w:w="1497" w:type="dxa"/>
          </w:tcPr>
          <w:p w14:paraId="31D3C018" w14:textId="52608CB1" w:rsidR="00012019" w:rsidRPr="00CB0917" w:rsidRDefault="00012019" w:rsidP="008F7CC4">
            <w:pPr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CB0917">
              <w:rPr>
                <w:rFonts w:eastAsia="Times New Roman" w:cstheme="minorHAnsi"/>
                <w:b/>
                <w:lang w:eastAsia="nl-NL"/>
              </w:rPr>
              <w:t>Dates</w:t>
            </w:r>
          </w:p>
        </w:tc>
        <w:tc>
          <w:tcPr>
            <w:tcW w:w="1842" w:type="dxa"/>
          </w:tcPr>
          <w:p w14:paraId="237D16D6" w14:textId="3803995A" w:rsidR="00012019" w:rsidRPr="00CB0917" w:rsidRDefault="00012019" w:rsidP="008F7CC4">
            <w:pPr>
              <w:jc w:val="center"/>
              <w:rPr>
                <w:rFonts w:eastAsia="Times New Roman" w:cstheme="minorHAnsi"/>
                <w:b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Estimated #</w:t>
            </w:r>
            <w:r w:rsidRPr="00CB0917">
              <w:rPr>
                <w:rFonts w:eastAsia="Times New Roman" w:cstheme="minorHAnsi"/>
                <w:b/>
                <w:lang w:eastAsia="nl-NL"/>
              </w:rPr>
              <w:t xml:space="preserve"> of days</w:t>
            </w:r>
            <w:r>
              <w:rPr>
                <w:rFonts w:eastAsia="Times New Roman" w:cstheme="minorHAnsi"/>
                <w:b/>
                <w:lang w:eastAsia="nl-NL"/>
              </w:rPr>
              <w:t xml:space="preserve"> of consultant</w:t>
            </w:r>
          </w:p>
        </w:tc>
      </w:tr>
      <w:tr w:rsidR="00012019" w:rsidRPr="00CB0917" w14:paraId="31CA1416" w14:textId="3EA6D7A1" w:rsidTr="004C7651">
        <w:tc>
          <w:tcPr>
            <w:tcW w:w="6290" w:type="dxa"/>
          </w:tcPr>
          <w:p w14:paraId="4360C69B" w14:textId="65ADEA40" w:rsidR="00012019" w:rsidRPr="00CB0917" w:rsidRDefault="003815E3" w:rsidP="00012019">
            <w:pPr>
              <w:jc w:val="both"/>
              <w:rPr>
                <w:rFonts w:eastAsia="Times New Roman" w:cstheme="minorHAnsi"/>
                <w:lang w:eastAsia="nl-NL"/>
              </w:rPr>
            </w:pPr>
            <w:r>
              <w:t xml:space="preserve">Review first draft paper and provide peer review results (comments/inputs) in writing </w:t>
            </w:r>
          </w:p>
        </w:tc>
        <w:tc>
          <w:tcPr>
            <w:tcW w:w="1497" w:type="dxa"/>
          </w:tcPr>
          <w:p w14:paraId="72B0055E" w14:textId="63850EA0" w:rsidR="00012019" w:rsidRPr="00CB0917" w:rsidRDefault="00185FE7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5</w:t>
            </w:r>
            <w:r w:rsidR="00012019" w:rsidRPr="00CB0917">
              <w:rPr>
                <w:rFonts w:eastAsia="Times New Roman" w:cstheme="minorHAnsi"/>
                <w:lang w:eastAsia="nl-NL"/>
              </w:rPr>
              <w:t xml:space="preserve"> </w:t>
            </w:r>
            <w:r w:rsidR="00834DB3">
              <w:rPr>
                <w:rFonts w:eastAsia="Times New Roman" w:cstheme="minorHAnsi"/>
                <w:lang w:eastAsia="nl-NL"/>
              </w:rPr>
              <w:t xml:space="preserve">July </w:t>
            </w:r>
            <w:r w:rsidR="00012019" w:rsidRPr="00CB0917">
              <w:rPr>
                <w:rFonts w:eastAsia="Times New Roman" w:cstheme="minorHAnsi"/>
                <w:lang w:eastAsia="nl-NL"/>
              </w:rPr>
              <w:t>2017</w:t>
            </w:r>
          </w:p>
        </w:tc>
        <w:tc>
          <w:tcPr>
            <w:tcW w:w="1842" w:type="dxa"/>
          </w:tcPr>
          <w:p w14:paraId="65CAD7EA" w14:textId="47AD2AC1" w:rsidR="00012019" w:rsidRPr="00CB0917" w:rsidRDefault="00BF2136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</w:t>
            </w:r>
          </w:p>
        </w:tc>
      </w:tr>
      <w:tr w:rsidR="00012019" w:rsidRPr="00CB0917" w14:paraId="0E45033B" w14:textId="77777777" w:rsidTr="004C7651">
        <w:tc>
          <w:tcPr>
            <w:tcW w:w="6290" w:type="dxa"/>
          </w:tcPr>
          <w:p w14:paraId="5D566298" w14:textId="73C9B18A" w:rsidR="00012019" w:rsidRPr="000D2035" w:rsidRDefault="003815E3" w:rsidP="000D2035">
            <w:pPr>
              <w:jc w:val="both"/>
              <w:rPr>
                <w:rFonts w:eastAsia="Times New Roman" w:cstheme="minorHAnsi"/>
                <w:lang w:eastAsia="nl-NL"/>
              </w:rPr>
            </w:pPr>
            <w:r>
              <w:t>Participate in meeting with national consultants and Oxfam staff to discuss about comments/inputs and agree on revision strategy if required</w:t>
            </w:r>
          </w:p>
        </w:tc>
        <w:tc>
          <w:tcPr>
            <w:tcW w:w="1497" w:type="dxa"/>
          </w:tcPr>
          <w:p w14:paraId="56115355" w14:textId="3F9B7B70" w:rsidR="00012019" w:rsidRDefault="00185FE7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7</w:t>
            </w:r>
            <w:r w:rsidR="00012019">
              <w:rPr>
                <w:rFonts w:eastAsia="Times New Roman" w:cstheme="minorHAnsi"/>
                <w:lang w:eastAsia="nl-NL"/>
              </w:rPr>
              <w:t>July 2017</w:t>
            </w:r>
          </w:p>
        </w:tc>
        <w:tc>
          <w:tcPr>
            <w:tcW w:w="1842" w:type="dxa"/>
          </w:tcPr>
          <w:p w14:paraId="71B6D637" w14:textId="53840DB0" w:rsidR="00012019" w:rsidRDefault="003815E3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0.5</w:t>
            </w:r>
          </w:p>
        </w:tc>
      </w:tr>
      <w:tr w:rsidR="00012019" w:rsidRPr="00CB0917" w14:paraId="799D3BF7" w14:textId="3D2FB43D" w:rsidTr="004C7651">
        <w:tc>
          <w:tcPr>
            <w:tcW w:w="6290" w:type="dxa"/>
          </w:tcPr>
          <w:p w14:paraId="30714EEF" w14:textId="652CA5EC" w:rsidR="00012019" w:rsidRPr="00CB0917" w:rsidRDefault="003815E3" w:rsidP="007161EE">
            <w:pPr>
              <w:jc w:val="both"/>
              <w:rPr>
                <w:rFonts w:eastAsia="Times New Roman" w:cstheme="minorHAnsi"/>
                <w:lang w:eastAsia="nl-NL"/>
              </w:rPr>
            </w:pPr>
            <w:r>
              <w:t>Review and provide peer review results (comments/inputs) in writing on the revised paper</w:t>
            </w:r>
            <w:r w:rsidRPr="00CB0917">
              <w:rPr>
                <w:rFonts w:eastAsia="Times New Roman" w:cstheme="minorHAnsi"/>
                <w:lang w:eastAsia="nl-NL"/>
              </w:rPr>
              <w:t xml:space="preserve"> </w:t>
            </w:r>
          </w:p>
        </w:tc>
        <w:tc>
          <w:tcPr>
            <w:tcW w:w="1497" w:type="dxa"/>
          </w:tcPr>
          <w:p w14:paraId="05EDF07C" w14:textId="4ADB4BAF" w:rsidR="00012019" w:rsidRPr="00CB0917" w:rsidRDefault="00185FE7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9</w:t>
            </w:r>
            <w:r w:rsidR="00F9763D">
              <w:rPr>
                <w:rFonts w:eastAsia="Times New Roman" w:cstheme="minorHAnsi"/>
                <w:lang w:eastAsia="nl-NL"/>
              </w:rPr>
              <w:t xml:space="preserve"> July 2017</w:t>
            </w:r>
          </w:p>
        </w:tc>
        <w:tc>
          <w:tcPr>
            <w:tcW w:w="1842" w:type="dxa"/>
          </w:tcPr>
          <w:p w14:paraId="142F675E" w14:textId="24D5DB13" w:rsidR="00012019" w:rsidRPr="00CB0917" w:rsidRDefault="003815E3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</w:t>
            </w:r>
          </w:p>
        </w:tc>
      </w:tr>
      <w:tr w:rsidR="00012019" w:rsidRPr="00CB0917" w14:paraId="7E1AA41A" w14:textId="5036BA9D" w:rsidTr="004C7651">
        <w:tc>
          <w:tcPr>
            <w:tcW w:w="6290" w:type="dxa"/>
          </w:tcPr>
          <w:p w14:paraId="75DDA808" w14:textId="77777777" w:rsidR="00012019" w:rsidRDefault="00012019" w:rsidP="007161EE">
            <w:pPr>
              <w:jc w:val="both"/>
              <w:rPr>
                <w:rFonts w:eastAsia="Times New Roman" w:cstheme="minorHAnsi"/>
                <w:lang w:eastAsia="nl-NL"/>
              </w:rPr>
            </w:pPr>
          </w:p>
          <w:p w14:paraId="3EED5743" w14:textId="59F35ACE" w:rsidR="00012019" w:rsidRDefault="00012019" w:rsidP="007161EE">
            <w:pPr>
              <w:jc w:val="both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Work closely with Oxfam </w:t>
            </w:r>
            <w:r w:rsidR="00C85EB0">
              <w:rPr>
                <w:rFonts w:eastAsia="Times New Roman" w:cstheme="minorHAnsi"/>
                <w:lang w:eastAsia="nl-NL"/>
              </w:rPr>
              <w:t xml:space="preserve">team </w:t>
            </w:r>
            <w:r>
              <w:rPr>
                <w:rFonts w:eastAsia="Times New Roman" w:cstheme="minorHAnsi"/>
                <w:lang w:eastAsia="nl-NL"/>
              </w:rPr>
              <w:t xml:space="preserve">and consultants to </w:t>
            </w:r>
            <w:proofErr w:type="spellStart"/>
            <w:r>
              <w:rPr>
                <w:rFonts w:eastAsia="Times New Roman" w:cstheme="minorHAnsi"/>
                <w:lang w:eastAsia="nl-NL"/>
              </w:rPr>
              <w:t>finalise</w:t>
            </w:r>
            <w:proofErr w:type="spellEnd"/>
            <w:r>
              <w:rPr>
                <w:rFonts w:eastAsia="Times New Roman" w:cstheme="minorHAnsi"/>
                <w:lang w:eastAsia="nl-NL"/>
              </w:rPr>
              <w:t xml:space="preserve"> the revised recommendation paper based on the feedbacks of National Office, and other stakeholders </w:t>
            </w:r>
          </w:p>
          <w:p w14:paraId="74FF5917" w14:textId="27F3D992" w:rsidR="00012019" w:rsidRPr="00CB0917" w:rsidRDefault="00012019" w:rsidP="007161EE">
            <w:pPr>
              <w:jc w:val="both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97" w:type="dxa"/>
          </w:tcPr>
          <w:p w14:paraId="51C8EE21" w14:textId="77777777" w:rsidR="00012019" w:rsidRDefault="00012019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</w:p>
          <w:p w14:paraId="0309C58A" w14:textId="1C3D7BAB" w:rsidR="00F9763D" w:rsidRPr="00CB0917" w:rsidRDefault="00F9763D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10 July</w:t>
            </w:r>
          </w:p>
        </w:tc>
        <w:tc>
          <w:tcPr>
            <w:tcW w:w="1842" w:type="dxa"/>
          </w:tcPr>
          <w:p w14:paraId="28EBEE1D" w14:textId="3B42318F" w:rsidR="00012019" w:rsidRPr="00CB0917" w:rsidRDefault="00124DD0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</w:t>
            </w:r>
          </w:p>
        </w:tc>
      </w:tr>
      <w:tr w:rsidR="00012019" w:rsidRPr="00CB0917" w14:paraId="46B1D90C" w14:textId="7D8F1E62" w:rsidTr="004C7651">
        <w:tc>
          <w:tcPr>
            <w:tcW w:w="6290" w:type="dxa"/>
          </w:tcPr>
          <w:p w14:paraId="56B0DEEC" w14:textId="3E41AD03" w:rsidR="00012019" w:rsidRPr="00CB0917" w:rsidRDefault="003815E3" w:rsidP="007161EE">
            <w:pPr>
              <w:jc w:val="both"/>
              <w:rPr>
                <w:rFonts w:eastAsia="Times New Roman" w:cstheme="minorHAnsi"/>
                <w:lang w:eastAsia="nl-NL"/>
              </w:rPr>
            </w:pPr>
            <w:r>
              <w:t>Participate in the consultation workshop if required</w:t>
            </w:r>
          </w:p>
        </w:tc>
        <w:tc>
          <w:tcPr>
            <w:tcW w:w="1497" w:type="dxa"/>
          </w:tcPr>
          <w:p w14:paraId="5A64EAC2" w14:textId="50F91460" w:rsidR="00012019" w:rsidRPr="00CB0917" w:rsidRDefault="003815E3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July 2017</w:t>
            </w:r>
          </w:p>
        </w:tc>
        <w:tc>
          <w:tcPr>
            <w:tcW w:w="1842" w:type="dxa"/>
          </w:tcPr>
          <w:p w14:paraId="6C8F0B4F" w14:textId="35F7676E" w:rsidR="00012019" w:rsidRPr="00CB0917" w:rsidRDefault="00012019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</w:t>
            </w:r>
          </w:p>
        </w:tc>
      </w:tr>
      <w:tr w:rsidR="00012019" w:rsidRPr="00CB0917" w14:paraId="16BA5616" w14:textId="77777777" w:rsidTr="004C7651">
        <w:tc>
          <w:tcPr>
            <w:tcW w:w="6290" w:type="dxa"/>
          </w:tcPr>
          <w:p w14:paraId="44F073F9" w14:textId="36B73D45" w:rsidR="00012019" w:rsidRDefault="00012019" w:rsidP="007161EE">
            <w:pPr>
              <w:jc w:val="both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Total </w:t>
            </w:r>
          </w:p>
        </w:tc>
        <w:tc>
          <w:tcPr>
            <w:tcW w:w="1497" w:type="dxa"/>
          </w:tcPr>
          <w:p w14:paraId="579DE109" w14:textId="77777777" w:rsidR="00012019" w:rsidRPr="00CB0917" w:rsidRDefault="00012019" w:rsidP="007161EE">
            <w:pPr>
              <w:jc w:val="both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842" w:type="dxa"/>
          </w:tcPr>
          <w:p w14:paraId="5ECEFE58" w14:textId="21B38BE4" w:rsidR="00012019" w:rsidRDefault="003815E3" w:rsidP="004C7651">
            <w:pPr>
              <w:jc w:val="center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5</w:t>
            </w:r>
            <w:r w:rsidR="00BF2136">
              <w:rPr>
                <w:rFonts w:eastAsia="Times New Roman" w:cstheme="minorHAnsi"/>
                <w:lang w:eastAsia="nl-NL"/>
              </w:rPr>
              <w:t>.5</w:t>
            </w:r>
            <w:r w:rsidR="00012019">
              <w:rPr>
                <w:rFonts w:eastAsia="Times New Roman" w:cstheme="minorHAnsi"/>
                <w:lang w:eastAsia="nl-NL"/>
              </w:rPr>
              <w:t xml:space="preserve"> days</w:t>
            </w:r>
          </w:p>
        </w:tc>
      </w:tr>
    </w:tbl>
    <w:p w14:paraId="217CD6C5" w14:textId="77777777" w:rsidR="007463D0" w:rsidRPr="0036020B" w:rsidRDefault="007463D0" w:rsidP="007161EE">
      <w:pPr>
        <w:spacing w:after="0" w:line="240" w:lineRule="auto"/>
        <w:jc w:val="both"/>
        <w:rPr>
          <w:rFonts w:eastAsia="Times New Roman" w:cstheme="minorHAnsi"/>
          <w:b/>
          <w:lang w:eastAsia="nl-NL"/>
        </w:rPr>
      </w:pPr>
    </w:p>
    <w:p w14:paraId="0972AD7C" w14:textId="39D91153" w:rsidR="007463D0" w:rsidRPr="00174AA0" w:rsidRDefault="007463D0" w:rsidP="007463D0">
      <w:pPr>
        <w:pStyle w:val="Heading2NONUM"/>
        <w:spacing w:line="276" w:lineRule="auto"/>
      </w:pPr>
      <w:r w:rsidRPr="00EB7134">
        <w:rPr>
          <w:rFonts w:asciiTheme="minorHAnsi" w:hAnsiTheme="minorHAnsi" w:cs="Arial"/>
          <w:b w:val="0"/>
          <w:szCs w:val="22"/>
        </w:rPr>
        <w:t xml:space="preserve">Oxfam will compensate the consultant(s) </w:t>
      </w:r>
      <w:r w:rsidR="00A61693">
        <w:rPr>
          <w:rFonts w:asciiTheme="minorHAnsi" w:hAnsiTheme="minorHAnsi" w:cs="Arial"/>
          <w:b w:val="0"/>
          <w:szCs w:val="22"/>
        </w:rPr>
        <w:t>with t</w:t>
      </w:r>
      <w:r w:rsidRPr="00EB7134">
        <w:rPr>
          <w:rFonts w:asciiTheme="minorHAnsi" w:hAnsiTheme="minorHAnsi" w:cs="Arial"/>
          <w:b w:val="0"/>
          <w:szCs w:val="22"/>
        </w:rPr>
        <w:t>ravel costs, per diem, and other eligible</w:t>
      </w:r>
      <w:r w:rsidR="00774AFD">
        <w:rPr>
          <w:rFonts w:asciiTheme="minorHAnsi" w:hAnsiTheme="minorHAnsi" w:cs="Arial"/>
          <w:b w:val="0"/>
          <w:szCs w:val="22"/>
        </w:rPr>
        <w:t xml:space="preserve"> expenditures occurred for this work, following Oxfam cost norm and financial procedures.</w:t>
      </w:r>
    </w:p>
    <w:p w14:paraId="69E82786" w14:textId="44AB5C4B" w:rsidR="004C7651" w:rsidRDefault="005A29A4" w:rsidP="008D7153">
      <w:pPr>
        <w:spacing w:after="0" w:line="240" w:lineRule="auto"/>
        <w:rPr>
          <w:rFonts w:eastAsia="Times New Roman" w:cs="Arial"/>
          <w:sz w:val="24"/>
          <w:lang w:val="en-AU" w:eastAsia="en-AU"/>
        </w:rPr>
      </w:pPr>
      <w:r w:rsidRPr="000D2035">
        <w:rPr>
          <w:rFonts w:eastAsia="Times New Roman" w:cs="Arial"/>
          <w:sz w:val="24"/>
          <w:lang w:val="en-AU" w:eastAsia="en-AU"/>
        </w:rPr>
        <w:t xml:space="preserve">Applicants interested please send your CVs and </w:t>
      </w:r>
      <w:r w:rsidR="00A61693" w:rsidRPr="000D2035">
        <w:rPr>
          <w:rFonts w:eastAsia="Times New Roman" w:cs="Arial"/>
          <w:sz w:val="24"/>
          <w:lang w:val="en-AU" w:eastAsia="en-AU"/>
        </w:rPr>
        <w:t xml:space="preserve">a consultancy proposal </w:t>
      </w:r>
      <w:r w:rsidRPr="000D2035">
        <w:rPr>
          <w:rFonts w:eastAsia="Times New Roman" w:cs="Arial"/>
          <w:sz w:val="24"/>
          <w:lang w:val="en-AU" w:eastAsia="en-AU"/>
        </w:rPr>
        <w:t>letter</w:t>
      </w:r>
      <w:r w:rsidR="00174AA0">
        <w:rPr>
          <w:rFonts w:eastAsia="Times New Roman" w:cs="Arial"/>
          <w:sz w:val="24"/>
          <w:lang w:val="en-AU" w:eastAsia="en-AU"/>
        </w:rPr>
        <w:t xml:space="preserve"> and budget</w:t>
      </w:r>
      <w:r w:rsidRPr="000D2035">
        <w:rPr>
          <w:rFonts w:eastAsia="Times New Roman" w:cs="Arial"/>
          <w:sz w:val="24"/>
          <w:lang w:val="en-AU" w:eastAsia="en-AU"/>
        </w:rPr>
        <w:t xml:space="preserve"> no later than</w:t>
      </w:r>
      <w:r w:rsidR="00A61693" w:rsidRPr="000D2035">
        <w:rPr>
          <w:rFonts w:eastAsia="Times New Roman" w:cs="Arial"/>
          <w:sz w:val="24"/>
          <w:lang w:val="en-AU" w:eastAsia="en-AU"/>
        </w:rPr>
        <w:t xml:space="preserve"> </w:t>
      </w:r>
      <w:r w:rsidR="00B417DF" w:rsidRPr="004C7651">
        <w:rPr>
          <w:rFonts w:eastAsia="Times New Roman" w:cs="Arial"/>
          <w:b/>
          <w:sz w:val="24"/>
          <w:lang w:val="en-AU" w:eastAsia="en-AU"/>
        </w:rPr>
        <w:t>2</w:t>
      </w:r>
      <w:r w:rsidR="00834DB3" w:rsidRPr="004C7651">
        <w:rPr>
          <w:rFonts w:eastAsia="Times New Roman" w:cs="Arial"/>
          <w:b/>
          <w:sz w:val="24"/>
          <w:lang w:val="en-AU" w:eastAsia="en-AU"/>
        </w:rPr>
        <w:t>9</w:t>
      </w:r>
      <w:r w:rsidR="00B417DF" w:rsidRPr="004C7651">
        <w:rPr>
          <w:rFonts w:eastAsia="Times New Roman" w:cs="Arial"/>
          <w:b/>
          <w:sz w:val="24"/>
          <w:lang w:val="en-AU" w:eastAsia="en-AU"/>
        </w:rPr>
        <w:t xml:space="preserve"> June</w:t>
      </w:r>
      <w:r w:rsidRPr="004C7651">
        <w:rPr>
          <w:rFonts w:eastAsia="Times New Roman" w:cs="Arial"/>
          <w:b/>
          <w:sz w:val="24"/>
          <w:lang w:val="en-AU" w:eastAsia="en-AU"/>
        </w:rPr>
        <w:t xml:space="preserve"> 2017</w:t>
      </w:r>
      <w:r w:rsidRPr="000D2035">
        <w:rPr>
          <w:rFonts w:eastAsia="Times New Roman" w:cs="Arial"/>
          <w:sz w:val="24"/>
          <w:lang w:val="en-AU" w:eastAsia="en-AU"/>
        </w:rPr>
        <w:t xml:space="preserve"> to </w:t>
      </w:r>
      <w:hyperlink r:id="rId7" w:history="1">
        <w:r w:rsidR="004C7651" w:rsidRPr="00490890">
          <w:rPr>
            <w:rStyle w:val="Hyperlink"/>
            <w:rFonts w:eastAsia="Times New Roman" w:cs="Arial"/>
            <w:sz w:val="24"/>
            <w:lang w:val="en-AU" w:eastAsia="en-AU"/>
          </w:rPr>
          <w:t>HR.Vietnam@oxfam.org</w:t>
        </w:r>
      </w:hyperlink>
    </w:p>
    <w:p w14:paraId="7EBC18AB" w14:textId="77777777" w:rsidR="004C7651" w:rsidRDefault="004C7651" w:rsidP="008D7153">
      <w:pPr>
        <w:spacing w:after="0" w:line="240" w:lineRule="auto"/>
        <w:rPr>
          <w:rFonts w:eastAsia="Times New Roman" w:cs="Arial"/>
          <w:sz w:val="24"/>
          <w:lang w:val="en-AU" w:eastAsia="en-AU"/>
        </w:rPr>
      </w:pPr>
    </w:p>
    <w:p w14:paraId="10674FAC" w14:textId="601E8211" w:rsidR="005A29A4" w:rsidRPr="000D2035" w:rsidRDefault="004C7651" w:rsidP="008D7153">
      <w:pPr>
        <w:spacing w:after="0" w:line="240" w:lineRule="auto"/>
        <w:rPr>
          <w:rFonts w:eastAsia="Times New Roman" w:cs="Arial"/>
          <w:sz w:val="24"/>
          <w:lang w:val="en-AU" w:eastAsia="en-AU"/>
        </w:rPr>
      </w:pPr>
      <w:r>
        <w:rPr>
          <w:rFonts w:eastAsia="Times New Roman" w:cs="Arial"/>
          <w:sz w:val="24"/>
          <w:lang w:val="en-AU" w:eastAsia="en-AU"/>
        </w:rPr>
        <w:t xml:space="preserve">For technical question, please contact Oxfam staff: </w:t>
      </w:r>
    </w:p>
    <w:p w14:paraId="14593540" w14:textId="5FF66889" w:rsidR="00EC0482" w:rsidRPr="004C7651" w:rsidRDefault="00EC0482" w:rsidP="004C7651">
      <w:pPr>
        <w:pStyle w:val="ListParagraph"/>
        <w:numPr>
          <w:ilvl w:val="0"/>
          <w:numId w:val="8"/>
        </w:numPr>
        <w:rPr>
          <w:rFonts w:eastAsia="Times New Roman" w:cs="Arial"/>
          <w:sz w:val="24"/>
          <w:lang w:val="en-AU" w:eastAsia="en-AU"/>
        </w:rPr>
      </w:pPr>
      <w:r w:rsidRPr="004C7651">
        <w:rPr>
          <w:rFonts w:eastAsia="Times New Roman" w:cs="Arial"/>
          <w:sz w:val="24"/>
          <w:lang w:val="en-AU" w:eastAsia="en-AU"/>
        </w:rPr>
        <w:t xml:space="preserve">Dang My Hanh, Programme Officer </w:t>
      </w:r>
      <w:r w:rsidR="004C7651">
        <w:rPr>
          <w:rFonts w:eastAsia="Times New Roman" w:cs="Arial"/>
          <w:sz w:val="24"/>
          <w:lang w:val="en-AU" w:eastAsia="en-AU"/>
        </w:rPr>
        <w:t>–</w:t>
      </w:r>
      <w:r w:rsidRPr="004C7651">
        <w:rPr>
          <w:rFonts w:eastAsia="Times New Roman" w:cs="Arial"/>
          <w:sz w:val="24"/>
          <w:lang w:val="en-AU" w:eastAsia="en-AU"/>
        </w:rPr>
        <w:t xml:space="preserve"> Governance</w:t>
      </w:r>
    </w:p>
    <w:p w14:paraId="61AB1492" w14:textId="16450653" w:rsidR="0060620D" w:rsidRDefault="005A29A4" w:rsidP="004C7651">
      <w:pPr>
        <w:pStyle w:val="ListParagraph"/>
        <w:numPr>
          <w:ilvl w:val="0"/>
          <w:numId w:val="8"/>
        </w:numPr>
      </w:pPr>
      <w:r>
        <w:t xml:space="preserve">Email: </w:t>
      </w:r>
      <w:hyperlink r:id="rId8" w:history="1">
        <w:r w:rsidR="000D2035" w:rsidRPr="00D307ED">
          <w:rPr>
            <w:rStyle w:val="Hyperlink"/>
          </w:rPr>
          <w:t>hanh.dangmy@oxfam.org</w:t>
        </w:r>
      </w:hyperlink>
      <w:r w:rsidR="000D2035">
        <w:t xml:space="preserve"> </w:t>
      </w:r>
      <w:bookmarkStart w:id="0" w:name="_GoBack"/>
      <w:bookmarkEnd w:id="0"/>
    </w:p>
    <w:sectPr w:rsidR="0060620D" w:rsidSect="004C7651">
      <w:pgSz w:w="12240" w:h="15840"/>
      <w:pgMar w:top="1440" w:right="1325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1654"/>
    <w:multiLevelType w:val="hybridMultilevel"/>
    <w:tmpl w:val="B282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6C53"/>
    <w:multiLevelType w:val="hybridMultilevel"/>
    <w:tmpl w:val="FC784AFC"/>
    <w:lvl w:ilvl="0" w:tplc="F3D6FA26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7E438E"/>
    <w:multiLevelType w:val="hybridMultilevel"/>
    <w:tmpl w:val="9D1E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015D"/>
    <w:multiLevelType w:val="hybridMultilevel"/>
    <w:tmpl w:val="DD98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3731E"/>
    <w:multiLevelType w:val="hybridMultilevel"/>
    <w:tmpl w:val="43A0D196"/>
    <w:lvl w:ilvl="0" w:tplc="F3D6FA2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83128"/>
    <w:multiLevelType w:val="hybridMultilevel"/>
    <w:tmpl w:val="21564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04D0A"/>
    <w:multiLevelType w:val="hybridMultilevel"/>
    <w:tmpl w:val="65BA1DEE"/>
    <w:lvl w:ilvl="0" w:tplc="B79C6B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26E24"/>
    <w:multiLevelType w:val="hybridMultilevel"/>
    <w:tmpl w:val="25B29C36"/>
    <w:lvl w:ilvl="0" w:tplc="879289C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53"/>
    <w:rsid w:val="00003851"/>
    <w:rsid w:val="0000741E"/>
    <w:rsid w:val="00012019"/>
    <w:rsid w:val="00022D94"/>
    <w:rsid w:val="00030774"/>
    <w:rsid w:val="00046BA1"/>
    <w:rsid w:val="000506B1"/>
    <w:rsid w:val="00077E19"/>
    <w:rsid w:val="00091BD7"/>
    <w:rsid w:val="00093F60"/>
    <w:rsid w:val="000C75E1"/>
    <w:rsid w:val="000D0CCF"/>
    <w:rsid w:val="000D2035"/>
    <w:rsid w:val="000E6328"/>
    <w:rsid w:val="000F4607"/>
    <w:rsid w:val="00111D37"/>
    <w:rsid w:val="00124DD0"/>
    <w:rsid w:val="00174AA0"/>
    <w:rsid w:val="00185FE7"/>
    <w:rsid w:val="001F3980"/>
    <w:rsid w:val="00235EDB"/>
    <w:rsid w:val="002B3FAB"/>
    <w:rsid w:val="002B476A"/>
    <w:rsid w:val="002E143B"/>
    <w:rsid w:val="00334005"/>
    <w:rsid w:val="00352C32"/>
    <w:rsid w:val="0036020B"/>
    <w:rsid w:val="00370CC5"/>
    <w:rsid w:val="00373CDC"/>
    <w:rsid w:val="003810C5"/>
    <w:rsid w:val="003815E3"/>
    <w:rsid w:val="00396D8F"/>
    <w:rsid w:val="003D0534"/>
    <w:rsid w:val="004277B9"/>
    <w:rsid w:val="00427916"/>
    <w:rsid w:val="0043248C"/>
    <w:rsid w:val="004479A0"/>
    <w:rsid w:val="004601BF"/>
    <w:rsid w:val="0046684B"/>
    <w:rsid w:val="00482C59"/>
    <w:rsid w:val="004B29DB"/>
    <w:rsid w:val="004C7651"/>
    <w:rsid w:val="0051774C"/>
    <w:rsid w:val="005553D3"/>
    <w:rsid w:val="005A29A4"/>
    <w:rsid w:val="005A7751"/>
    <w:rsid w:val="005E0248"/>
    <w:rsid w:val="0060620D"/>
    <w:rsid w:val="00626554"/>
    <w:rsid w:val="00630DE8"/>
    <w:rsid w:val="00644B9F"/>
    <w:rsid w:val="006778E0"/>
    <w:rsid w:val="006C04AA"/>
    <w:rsid w:val="006C21A3"/>
    <w:rsid w:val="006E56AF"/>
    <w:rsid w:val="007161EE"/>
    <w:rsid w:val="00717F8F"/>
    <w:rsid w:val="0072117C"/>
    <w:rsid w:val="00743B4C"/>
    <w:rsid w:val="007463D0"/>
    <w:rsid w:val="00762278"/>
    <w:rsid w:val="00774AFD"/>
    <w:rsid w:val="0078615D"/>
    <w:rsid w:val="00786270"/>
    <w:rsid w:val="007A2551"/>
    <w:rsid w:val="007D375E"/>
    <w:rsid w:val="00834DB3"/>
    <w:rsid w:val="00847513"/>
    <w:rsid w:val="008B75D2"/>
    <w:rsid w:val="008D7153"/>
    <w:rsid w:val="008E191B"/>
    <w:rsid w:val="008F7CC4"/>
    <w:rsid w:val="00907FFB"/>
    <w:rsid w:val="00916F1D"/>
    <w:rsid w:val="00936053"/>
    <w:rsid w:val="0095379C"/>
    <w:rsid w:val="009551EC"/>
    <w:rsid w:val="009B4D7F"/>
    <w:rsid w:val="009B5901"/>
    <w:rsid w:val="009D2246"/>
    <w:rsid w:val="009E7F6E"/>
    <w:rsid w:val="00A01B47"/>
    <w:rsid w:val="00A3072D"/>
    <w:rsid w:val="00A61693"/>
    <w:rsid w:val="00A82CBC"/>
    <w:rsid w:val="00B0575F"/>
    <w:rsid w:val="00B3125B"/>
    <w:rsid w:val="00B36ECE"/>
    <w:rsid w:val="00B417DF"/>
    <w:rsid w:val="00B436AD"/>
    <w:rsid w:val="00B462B6"/>
    <w:rsid w:val="00B56D02"/>
    <w:rsid w:val="00B72BAA"/>
    <w:rsid w:val="00BA5246"/>
    <w:rsid w:val="00BD3273"/>
    <w:rsid w:val="00BF2136"/>
    <w:rsid w:val="00BF2A09"/>
    <w:rsid w:val="00C0343E"/>
    <w:rsid w:val="00C85EB0"/>
    <w:rsid w:val="00C877B1"/>
    <w:rsid w:val="00CA7280"/>
    <w:rsid w:val="00CB0917"/>
    <w:rsid w:val="00D41F81"/>
    <w:rsid w:val="00D56D86"/>
    <w:rsid w:val="00D61AF4"/>
    <w:rsid w:val="00D762CD"/>
    <w:rsid w:val="00E22592"/>
    <w:rsid w:val="00E43AE0"/>
    <w:rsid w:val="00E44D32"/>
    <w:rsid w:val="00E529A8"/>
    <w:rsid w:val="00E64D73"/>
    <w:rsid w:val="00E762B2"/>
    <w:rsid w:val="00EC0482"/>
    <w:rsid w:val="00EC10FE"/>
    <w:rsid w:val="00EC3D34"/>
    <w:rsid w:val="00EC5FC2"/>
    <w:rsid w:val="00F50AA8"/>
    <w:rsid w:val="00F9763D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ED23"/>
  <w15:chartTrackingRefBased/>
  <w15:docId w15:val="{E1C14C4E-F6EC-4E26-BD33-5291A14E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16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75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575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34"/>
    <w:rPr>
      <w:rFonts w:ascii="Segoe UI" w:hAnsi="Segoe UI" w:cs="Segoe UI"/>
      <w:sz w:val="18"/>
      <w:szCs w:val="18"/>
    </w:rPr>
  </w:style>
  <w:style w:type="paragraph" w:customStyle="1" w:styleId="Heading2NONUM">
    <w:name w:val="Heading 2 NO NUM"/>
    <w:basedOn w:val="Normal"/>
    <w:next w:val="Normal"/>
    <w:qFormat/>
    <w:rsid w:val="007463D0"/>
    <w:pPr>
      <w:keepNext/>
      <w:spacing w:before="160" w:after="240" w:line="240" w:lineRule="auto"/>
      <w:outlineLvl w:val="2"/>
    </w:pPr>
    <w:rPr>
      <w:rFonts w:ascii="Antique Olive Roman" w:eastAsia="Times New Roman" w:hAnsi="Antique Olive Roman" w:cs="Times New Roman"/>
      <w:b/>
      <w:sz w:val="24"/>
      <w:szCs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locked/>
    <w:rsid w:val="0038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h.dangmy@oxfam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HR.Vietnam@oxf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5EB3-1D2C-47C7-B0EB-0EB246A6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My Hanh</dc:creator>
  <cp:keywords/>
  <dc:description/>
  <cp:lastModifiedBy>Tran Thanh Hang</cp:lastModifiedBy>
  <cp:revision>2</cp:revision>
  <dcterms:created xsi:type="dcterms:W3CDTF">2017-06-23T08:18:00Z</dcterms:created>
  <dcterms:modified xsi:type="dcterms:W3CDTF">2017-06-23T08:18:00Z</dcterms:modified>
</cp:coreProperties>
</file>